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2D" w:rsidRDefault="00737B2D"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737B2D" w:rsidRDefault="00737B2D"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737B2D" w:rsidRDefault="00737B2D"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9160FE" w:rsidRPr="009160FE" w:rsidRDefault="006A1784" w:rsidP="009160FE">
      <w:pPr>
        <w:shd w:val="clear" w:color="auto" w:fill="FFFFFF"/>
        <w:spacing w:after="0" w:line="360" w:lineRule="atLeast"/>
        <w:jc w:val="both"/>
        <w:rPr>
          <w:rFonts w:ascii="Helvetica" w:eastAsia="Times New Roman" w:hAnsi="Helvetica" w:cs="Helvetica"/>
          <w:color w:val="000000"/>
          <w:sz w:val="24"/>
          <w:szCs w:val="24"/>
          <w:lang w:eastAsia="es-CO"/>
        </w:rPr>
      </w:pPr>
      <w:r>
        <w:rPr>
          <w:rFonts w:ascii="Helvetica" w:eastAsia="Times New Roman" w:hAnsi="Helvetica" w:cs="Helvetica"/>
          <w:color w:val="000000"/>
          <w:sz w:val="24"/>
          <w:szCs w:val="24"/>
          <w:lang w:eastAsia="es-CO"/>
        </w:rPr>
        <w:t>Llanogrande, Neira, – Octubre 24</w:t>
      </w:r>
      <w:r w:rsidR="009160FE" w:rsidRPr="009160FE">
        <w:rPr>
          <w:rFonts w:ascii="Helvetica" w:eastAsia="Times New Roman" w:hAnsi="Helvetica" w:cs="Helvetica"/>
          <w:color w:val="000000"/>
          <w:sz w:val="24"/>
          <w:szCs w:val="24"/>
          <w:lang w:eastAsia="es-CO"/>
        </w:rPr>
        <w:t xml:space="preserve"> de 2014</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b/>
          <w:bCs/>
          <w:color w:val="000000"/>
          <w:sz w:val="24"/>
          <w:szCs w:val="24"/>
          <w:lang w:eastAsia="es-CO"/>
        </w:rPr>
        <w:t> </w:t>
      </w:r>
    </w:p>
    <w:p w:rsidR="00737B2D" w:rsidRDefault="00737B2D"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737B2D" w:rsidRDefault="00737B2D"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7E3B8A"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color w:val="000000"/>
          <w:sz w:val="24"/>
          <w:szCs w:val="24"/>
          <w:lang w:eastAsia="es-CO"/>
        </w:rPr>
        <w:t>La</w:t>
      </w:r>
      <w:r w:rsidR="006A1784">
        <w:rPr>
          <w:rFonts w:ascii="Helvetica" w:eastAsia="Times New Roman" w:hAnsi="Helvetica" w:cs="Helvetica"/>
          <w:color w:val="000000"/>
          <w:sz w:val="24"/>
          <w:szCs w:val="24"/>
          <w:lang w:eastAsia="es-CO"/>
        </w:rPr>
        <w:t xml:space="preserve"> </w:t>
      </w:r>
      <w:r w:rsidR="006A1784">
        <w:rPr>
          <w:rFonts w:ascii="Helvetica" w:eastAsia="Times New Roman" w:hAnsi="Helvetica" w:cs="Helvetica"/>
          <w:b/>
          <w:color w:val="000000"/>
          <w:sz w:val="24"/>
          <w:szCs w:val="24"/>
          <w:lang w:eastAsia="es-CO"/>
        </w:rPr>
        <w:t>INSITTUCIÓ</w:t>
      </w:r>
      <w:r w:rsidR="006A1784" w:rsidRPr="006A1784">
        <w:rPr>
          <w:rFonts w:ascii="Helvetica" w:eastAsia="Times New Roman" w:hAnsi="Helvetica" w:cs="Helvetica"/>
          <w:b/>
          <w:color w:val="000000"/>
          <w:sz w:val="24"/>
          <w:szCs w:val="24"/>
          <w:lang w:eastAsia="es-CO"/>
        </w:rPr>
        <w:t>N</w:t>
      </w:r>
      <w:r w:rsidR="006A1784">
        <w:rPr>
          <w:rFonts w:ascii="Helvetica" w:eastAsia="Times New Roman" w:hAnsi="Helvetica" w:cs="Helvetica"/>
          <w:color w:val="000000"/>
          <w:sz w:val="24"/>
          <w:szCs w:val="24"/>
          <w:lang w:eastAsia="es-CO"/>
        </w:rPr>
        <w:t xml:space="preserve"> </w:t>
      </w:r>
      <w:r w:rsidR="006A1784" w:rsidRPr="006A1784">
        <w:rPr>
          <w:rFonts w:ascii="Helvetica" w:eastAsia="Times New Roman" w:hAnsi="Helvetica" w:cs="Helvetica"/>
          <w:b/>
          <w:color w:val="000000"/>
          <w:sz w:val="24"/>
          <w:szCs w:val="24"/>
          <w:lang w:eastAsia="es-CO"/>
        </w:rPr>
        <w:t>EDUCATIVA LLANOGRANDE</w:t>
      </w:r>
      <w:r w:rsidRPr="009160FE">
        <w:rPr>
          <w:rFonts w:ascii="Helvetica" w:eastAsia="Times New Roman" w:hAnsi="Helvetica" w:cs="Helvetica"/>
          <w:color w:val="000000"/>
          <w:sz w:val="24"/>
          <w:szCs w:val="24"/>
          <w:lang w:eastAsia="es-CO"/>
        </w:rPr>
        <w:t>, tiene el gusto de invitarlo (a) a la Rendición de Cuentas, el día </w:t>
      </w:r>
      <w:r w:rsidR="006A1784">
        <w:rPr>
          <w:rFonts w:ascii="Helvetica" w:eastAsia="Times New Roman" w:hAnsi="Helvetica" w:cs="Helvetica"/>
          <w:b/>
          <w:bCs/>
          <w:color w:val="000000"/>
          <w:sz w:val="24"/>
          <w:szCs w:val="24"/>
          <w:lang w:eastAsia="es-CO"/>
        </w:rPr>
        <w:t>30 de octubre</w:t>
      </w:r>
      <w:r w:rsidRPr="009160FE">
        <w:rPr>
          <w:rFonts w:ascii="Helvetica" w:eastAsia="Times New Roman" w:hAnsi="Helvetica" w:cs="Helvetica"/>
          <w:b/>
          <w:bCs/>
          <w:color w:val="000000"/>
          <w:sz w:val="24"/>
          <w:szCs w:val="24"/>
          <w:lang w:eastAsia="es-CO"/>
        </w:rPr>
        <w:t xml:space="preserve"> de 2014, en la</w:t>
      </w:r>
      <w:r w:rsidR="006A1784">
        <w:rPr>
          <w:rFonts w:ascii="Helvetica" w:eastAsia="Times New Roman" w:hAnsi="Helvetica" w:cs="Helvetica"/>
          <w:b/>
          <w:bCs/>
          <w:color w:val="000000"/>
          <w:sz w:val="24"/>
          <w:szCs w:val="24"/>
          <w:lang w:eastAsia="es-CO"/>
        </w:rPr>
        <w:t xml:space="preserve"> Sede Central a partir d</w:t>
      </w:r>
      <w:r w:rsidR="007E3B8A">
        <w:rPr>
          <w:rFonts w:ascii="Helvetica" w:eastAsia="Times New Roman" w:hAnsi="Helvetica" w:cs="Helvetica"/>
          <w:b/>
          <w:bCs/>
          <w:color w:val="000000"/>
          <w:sz w:val="24"/>
          <w:szCs w:val="24"/>
          <w:lang w:eastAsia="es-CO"/>
        </w:rPr>
        <w:t>e las 05:3</w:t>
      </w:r>
      <w:r w:rsidR="006A1784">
        <w:rPr>
          <w:rFonts w:ascii="Helvetica" w:eastAsia="Times New Roman" w:hAnsi="Helvetica" w:cs="Helvetica"/>
          <w:b/>
          <w:bCs/>
          <w:color w:val="000000"/>
          <w:sz w:val="24"/>
          <w:szCs w:val="24"/>
          <w:lang w:eastAsia="es-CO"/>
        </w:rPr>
        <w:t>0 p</w:t>
      </w:r>
      <w:r w:rsidRPr="009160FE">
        <w:rPr>
          <w:rFonts w:ascii="Helvetica" w:eastAsia="Times New Roman" w:hAnsi="Helvetica" w:cs="Helvetica"/>
          <w:b/>
          <w:bCs/>
          <w:color w:val="000000"/>
          <w:sz w:val="24"/>
          <w:szCs w:val="24"/>
          <w:lang w:eastAsia="es-CO"/>
        </w:rPr>
        <w:t>.m.</w:t>
      </w:r>
      <w:r w:rsidRPr="009160FE">
        <w:rPr>
          <w:rFonts w:ascii="Helvetica" w:eastAsia="Times New Roman" w:hAnsi="Helvetica" w:cs="Helvetica"/>
          <w:color w:val="000000"/>
          <w:sz w:val="24"/>
          <w:szCs w:val="24"/>
          <w:lang w:eastAsia="es-CO"/>
        </w:rPr>
        <w:t xml:space="preserve"> El objetivo del evento, es presentar el avance que ha tenido la Institución en todas sus gestiones entre el periodo del 2013 y 2014. </w:t>
      </w:r>
    </w:p>
    <w:p w:rsidR="007E3B8A" w:rsidRDefault="007E3B8A"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color w:val="000000"/>
          <w:sz w:val="24"/>
          <w:szCs w:val="24"/>
          <w:lang w:eastAsia="es-CO"/>
        </w:rPr>
        <w:t>El siguiente es el orden del día:</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Arial" w:eastAsia="Times New Roman" w:hAnsi="Arial" w:cs="Arial"/>
          <w:color w:val="000000"/>
          <w:sz w:val="24"/>
          <w:szCs w:val="24"/>
          <w:lang w:val="es-ES" w:eastAsia="es-CO"/>
        </w:rPr>
        <w:t> </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b/>
          <w:bCs/>
          <w:color w:val="000000"/>
          <w:sz w:val="24"/>
          <w:szCs w:val="24"/>
          <w:lang w:eastAsia="es-CO"/>
        </w:rPr>
        <w:t>1.</w:t>
      </w:r>
      <w:r w:rsidRPr="009160FE">
        <w:rPr>
          <w:rFonts w:ascii="Times New Roman" w:eastAsia="Times New Roman" w:hAnsi="Times New Roman" w:cs="Times New Roman"/>
          <w:color w:val="000000"/>
          <w:sz w:val="14"/>
          <w:szCs w:val="14"/>
          <w:lang w:eastAsia="es-CO"/>
        </w:rPr>
        <w:t>    </w:t>
      </w:r>
      <w:r w:rsidRPr="009160FE">
        <w:rPr>
          <w:rFonts w:ascii="Helvetica" w:eastAsia="Times New Roman" w:hAnsi="Helvetica" w:cs="Helvetica"/>
          <w:color w:val="000000"/>
          <w:sz w:val="24"/>
          <w:szCs w:val="24"/>
          <w:lang w:eastAsia="es-CO"/>
        </w:rPr>
        <w:t>Conformación de la Mesa de Instalación de la Audiencia pública.</w:t>
      </w:r>
    </w:p>
    <w:p w:rsidR="007E3B8A" w:rsidRDefault="009160FE" w:rsidP="009160FE">
      <w:pPr>
        <w:shd w:val="clear" w:color="auto" w:fill="FFFFFF"/>
        <w:spacing w:after="0" w:line="360" w:lineRule="atLeast"/>
        <w:jc w:val="both"/>
        <w:rPr>
          <w:rFonts w:ascii="Arial" w:eastAsia="Times New Roman" w:hAnsi="Arial" w:cs="Arial"/>
          <w:color w:val="000000"/>
          <w:sz w:val="24"/>
          <w:szCs w:val="24"/>
          <w:lang w:val="es-ES" w:eastAsia="es-CO"/>
        </w:rPr>
      </w:pPr>
      <w:r w:rsidRPr="009160FE">
        <w:rPr>
          <w:rFonts w:ascii="Helvetica" w:eastAsia="Times New Roman" w:hAnsi="Helvetica" w:cs="Helvetica"/>
          <w:b/>
          <w:bCs/>
          <w:color w:val="000000"/>
          <w:sz w:val="24"/>
          <w:szCs w:val="24"/>
          <w:lang w:eastAsia="es-CO"/>
        </w:rPr>
        <w:t>2.</w:t>
      </w:r>
      <w:r w:rsidRPr="009160FE">
        <w:rPr>
          <w:rFonts w:ascii="Times New Roman" w:eastAsia="Times New Roman" w:hAnsi="Times New Roman" w:cs="Times New Roman"/>
          <w:color w:val="000000"/>
          <w:sz w:val="14"/>
          <w:szCs w:val="14"/>
          <w:lang w:eastAsia="es-CO"/>
        </w:rPr>
        <w:t>    </w:t>
      </w:r>
      <w:r w:rsidR="00DC4582">
        <w:rPr>
          <w:rFonts w:ascii="Arial" w:eastAsia="Times New Roman" w:hAnsi="Arial" w:cs="Arial"/>
          <w:color w:val="000000"/>
          <w:sz w:val="24"/>
          <w:szCs w:val="24"/>
          <w:lang w:eastAsia="es-CO"/>
        </w:rPr>
        <w:t>Himnos protocolarios de</w:t>
      </w:r>
      <w:bookmarkStart w:id="0" w:name="_GoBack"/>
      <w:bookmarkEnd w:id="0"/>
      <w:r w:rsidR="00DF1711">
        <w:rPr>
          <w:rFonts w:ascii="Arial" w:eastAsia="Times New Roman" w:hAnsi="Arial" w:cs="Arial"/>
          <w:color w:val="000000"/>
          <w:sz w:val="24"/>
          <w:szCs w:val="24"/>
          <w:lang w:eastAsia="es-CO"/>
        </w:rPr>
        <w:t>:</w:t>
      </w:r>
      <w:r w:rsidR="00DF1711" w:rsidRPr="009160FE">
        <w:rPr>
          <w:rFonts w:ascii="Arial" w:eastAsia="Times New Roman" w:hAnsi="Arial" w:cs="Arial"/>
          <w:color w:val="000000"/>
          <w:sz w:val="24"/>
          <w:szCs w:val="24"/>
          <w:lang w:val="es-ES" w:eastAsia="es-CO"/>
        </w:rPr>
        <w:t xml:space="preserve"> </w:t>
      </w:r>
      <w:r w:rsidR="00DF1711">
        <w:rPr>
          <w:rFonts w:ascii="Arial" w:eastAsia="Times New Roman" w:hAnsi="Arial" w:cs="Arial"/>
          <w:color w:val="000000"/>
          <w:sz w:val="24"/>
          <w:szCs w:val="24"/>
          <w:lang w:val="es-ES" w:eastAsia="es-CO"/>
        </w:rPr>
        <w:t xml:space="preserve">Himno </w:t>
      </w:r>
      <w:r w:rsidRPr="009160FE">
        <w:rPr>
          <w:rFonts w:ascii="Arial" w:eastAsia="Times New Roman" w:hAnsi="Arial" w:cs="Arial"/>
          <w:color w:val="000000"/>
          <w:sz w:val="24"/>
          <w:szCs w:val="24"/>
          <w:lang w:val="es-ES" w:eastAsia="es-CO"/>
        </w:rPr>
        <w:t>Nacional de la República de Colombia</w:t>
      </w:r>
      <w:r w:rsidR="004A177B">
        <w:rPr>
          <w:rFonts w:ascii="Helvetica" w:eastAsia="Times New Roman" w:hAnsi="Helvetica" w:cs="Helvetica"/>
          <w:color w:val="000000"/>
          <w:sz w:val="24"/>
          <w:szCs w:val="24"/>
          <w:lang w:eastAsia="es-CO"/>
        </w:rPr>
        <w:t>,</w:t>
      </w:r>
      <w:r w:rsidRPr="009160FE">
        <w:rPr>
          <w:rFonts w:ascii="Times New Roman" w:eastAsia="Times New Roman" w:hAnsi="Times New Roman" w:cs="Times New Roman"/>
          <w:color w:val="000000"/>
          <w:sz w:val="14"/>
          <w:szCs w:val="14"/>
          <w:lang w:val="es-ES" w:eastAsia="es-CO"/>
        </w:rPr>
        <w:t> </w:t>
      </w:r>
      <w:r w:rsidRPr="009160FE">
        <w:rPr>
          <w:rFonts w:ascii="Arial" w:eastAsia="Times New Roman" w:hAnsi="Arial" w:cs="Arial"/>
          <w:color w:val="000000"/>
          <w:sz w:val="24"/>
          <w:szCs w:val="24"/>
          <w:lang w:val="es-ES" w:eastAsia="es-CO"/>
        </w:rPr>
        <w:t>Himno</w:t>
      </w:r>
      <w:r w:rsidR="007E3B8A">
        <w:rPr>
          <w:rFonts w:ascii="Arial" w:eastAsia="Times New Roman" w:hAnsi="Arial" w:cs="Arial"/>
          <w:color w:val="000000"/>
          <w:sz w:val="24"/>
          <w:szCs w:val="24"/>
          <w:lang w:val="es-ES" w:eastAsia="es-CO"/>
        </w:rPr>
        <w:t xml:space="preserve"> al</w:t>
      </w:r>
      <w:r w:rsidR="004A177B">
        <w:rPr>
          <w:rFonts w:ascii="Arial" w:eastAsia="Times New Roman" w:hAnsi="Arial" w:cs="Arial"/>
          <w:color w:val="000000"/>
          <w:sz w:val="24"/>
          <w:szCs w:val="24"/>
          <w:lang w:val="es-ES" w:eastAsia="es-CO"/>
        </w:rPr>
        <w:t xml:space="preserve"> Departamento de Caldas,</w:t>
      </w:r>
      <w:r w:rsidR="004A177B">
        <w:rPr>
          <w:rFonts w:ascii="Helvetica" w:eastAsia="Times New Roman" w:hAnsi="Helvetica" w:cs="Helvetica"/>
          <w:color w:val="000000"/>
          <w:sz w:val="24"/>
          <w:szCs w:val="24"/>
          <w:lang w:eastAsia="es-CO"/>
        </w:rPr>
        <w:t xml:space="preserve"> </w:t>
      </w:r>
      <w:r w:rsidR="004A177B">
        <w:rPr>
          <w:rFonts w:ascii="Arial" w:eastAsia="Times New Roman" w:hAnsi="Arial" w:cs="Arial"/>
          <w:color w:val="000000"/>
          <w:sz w:val="24"/>
          <w:szCs w:val="24"/>
          <w:lang w:val="es-ES" w:eastAsia="es-CO"/>
        </w:rPr>
        <w:t xml:space="preserve">Himno del Municipio de Neira e </w:t>
      </w:r>
      <w:r w:rsidR="007E3B8A">
        <w:rPr>
          <w:rFonts w:ascii="Arial" w:eastAsia="Times New Roman" w:hAnsi="Arial" w:cs="Arial"/>
          <w:color w:val="000000"/>
          <w:sz w:val="24"/>
          <w:szCs w:val="24"/>
          <w:lang w:val="es-ES" w:eastAsia="es-CO"/>
        </w:rPr>
        <w:t>Himno de la institución Educativa Llanogrande</w:t>
      </w:r>
      <w:r w:rsidR="004A177B">
        <w:rPr>
          <w:rFonts w:ascii="Arial" w:eastAsia="Times New Roman" w:hAnsi="Arial" w:cs="Arial"/>
          <w:color w:val="000000"/>
          <w:sz w:val="24"/>
          <w:szCs w:val="24"/>
          <w:lang w:val="es-ES" w:eastAsia="es-CO"/>
        </w:rPr>
        <w:t>.</w:t>
      </w:r>
    </w:p>
    <w:p w:rsidR="004A177B" w:rsidRPr="009160FE" w:rsidRDefault="004A177B"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9160FE" w:rsidRPr="009160FE" w:rsidRDefault="004A177B" w:rsidP="009160FE">
      <w:pPr>
        <w:shd w:val="clear" w:color="auto" w:fill="FFFFFF"/>
        <w:spacing w:after="0" w:line="360" w:lineRule="atLeast"/>
        <w:jc w:val="both"/>
        <w:rPr>
          <w:rFonts w:ascii="Helvetica" w:eastAsia="Times New Roman" w:hAnsi="Helvetica" w:cs="Helvetica"/>
          <w:color w:val="000000"/>
          <w:sz w:val="24"/>
          <w:szCs w:val="24"/>
          <w:lang w:eastAsia="es-CO"/>
        </w:rPr>
      </w:pPr>
      <w:r>
        <w:rPr>
          <w:rFonts w:ascii="Helvetica" w:eastAsia="Times New Roman" w:hAnsi="Helvetica" w:cs="Helvetica"/>
          <w:b/>
          <w:bCs/>
          <w:color w:val="000000"/>
          <w:sz w:val="24"/>
          <w:szCs w:val="24"/>
          <w:lang w:val="es-ES" w:eastAsia="es-CO"/>
        </w:rPr>
        <w:t>3</w:t>
      </w:r>
      <w:r w:rsidR="009160FE" w:rsidRPr="009160FE">
        <w:rPr>
          <w:rFonts w:ascii="Helvetica" w:eastAsia="Times New Roman" w:hAnsi="Helvetica" w:cs="Helvetica"/>
          <w:b/>
          <w:bCs/>
          <w:color w:val="000000"/>
          <w:sz w:val="24"/>
          <w:szCs w:val="24"/>
          <w:lang w:val="es-ES" w:eastAsia="es-CO"/>
        </w:rPr>
        <w:t>.</w:t>
      </w:r>
      <w:r w:rsidR="009160FE" w:rsidRPr="009160FE">
        <w:rPr>
          <w:rFonts w:ascii="Times New Roman" w:eastAsia="Times New Roman" w:hAnsi="Times New Roman" w:cs="Times New Roman"/>
          <w:color w:val="000000"/>
          <w:sz w:val="14"/>
          <w:szCs w:val="14"/>
          <w:lang w:val="es-ES" w:eastAsia="es-CO"/>
        </w:rPr>
        <w:t>    </w:t>
      </w:r>
      <w:r w:rsidR="009160FE" w:rsidRPr="009160FE">
        <w:rPr>
          <w:rFonts w:ascii="Arial" w:eastAsia="Times New Roman" w:hAnsi="Arial" w:cs="Arial"/>
          <w:color w:val="000000"/>
          <w:sz w:val="24"/>
          <w:szCs w:val="24"/>
          <w:lang w:val="es-ES" w:eastAsia="es-CO"/>
        </w:rPr>
        <w:t xml:space="preserve">Instalación de la audiencia de rendición </w:t>
      </w:r>
      <w:r w:rsidR="003B0F05">
        <w:rPr>
          <w:rFonts w:ascii="Arial" w:eastAsia="Times New Roman" w:hAnsi="Arial" w:cs="Arial"/>
          <w:color w:val="000000"/>
          <w:sz w:val="24"/>
          <w:szCs w:val="24"/>
          <w:lang w:val="es-ES" w:eastAsia="es-CO"/>
        </w:rPr>
        <w:t>de Cuentas a cargo del</w:t>
      </w:r>
      <w:r w:rsidR="009456CB">
        <w:rPr>
          <w:rFonts w:ascii="Arial" w:eastAsia="Times New Roman" w:hAnsi="Arial" w:cs="Arial"/>
          <w:color w:val="000000"/>
          <w:sz w:val="24"/>
          <w:szCs w:val="24"/>
          <w:lang w:val="es-ES" w:eastAsia="es-CO"/>
        </w:rPr>
        <w:t xml:space="preserve"> Rec</w:t>
      </w:r>
      <w:r w:rsidR="003B0F05">
        <w:rPr>
          <w:rFonts w:ascii="Arial" w:eastAsia="Times New Roman" w:hAnsi="Arial" w:cs="Arial"/>
          <w:color w:val="000000"/>
          <w:sz w:val="24"/>
          <w:szCs w:val="24"/>
          <w:lang w:val="es-ES" w:eastAsia="es-CO"/>
        </w:rPr>
        <w:t>tor de la institución Educativa Llanogrande Germá</w:t>
      </w:r>
      <w:r w:rsidR="009456CB">
        <w:rPr>
          <w:rFonts w:ascii="Arial" w:eastAsia="Times New Roman" w:hAnsi="Arial" w:cs="Arial"/>
          <w:color w:val="000000"/>
          <w:sz w:val="24"/>
          <w:szCs w:val="24"/>
          <w:lang w:val="es-ES" w:eastAsia="es-CO"/>
        </w:rPr>
        <w:t xml:space="preserve">n Antonio </w:t>
      </w:r>
      <w:r w:rsidR="00D61F09">
        <w:rPr>
          <w:rFonts w:ascii="Arial" w:eastAsia="Times New Roman" w:hAnsi="Arial" w:cs="Arial"/>
          <w:color w:val="000000"/>
          <w:sz w:val="24"/>
          <w:szCs w:val="24"/>
          <w:lang w:val="es-ES" w:eastAsia="es-CO"/>
        </w:rPr>
        <w:t>Céspedes</w:t>
      </w:r>
      <w:r w:rsidR="009456CB">
        <w:rPr>
          <w:rFonts w:ascii="Arial" w:eastAsia="Times New Roman" w:hAnsi="Arial" w:cs="Arial"/>
          <w:color w:val="000000"/>
          <w:sz w:val="24"/>
          <w:szCs w:val="24"/>
          <w:lang w:val="es-ES" w:eastAsia="es-CO"/>
        </w:rPr>
        <w:t xml:space="preserve"> Loaiza</w:t>
      </w:r>
      <w:r w:rsidR="003B0F05">
        <w:rPr>
          <w:rFonts w:ascii="Arial" w:eastAsia="Times New Roman" w:hAnsi="Arial" w:cs="Arial"/>
          <w:color w:val="000000"/>
          <w:sz w:val="24"/>
          <w:szCs w:val="24"/>
          <w:lang w:val="es-ES" w:eastAsia="es-CO"/>
        </w:rPr>
        <w:t>.</w:t>
      </w:r>
    </w:p>
    <w:p w:rsidR="009160FE" w:rsidRPr="009160FE" w:rsidRDefault="003B0F05" w:rsidP="009160FE">
      <w:pPr>
        <w:shd w:val="clear" w:color="auto" w:fill="FFFFFF"/>
        <w:spacing w:after="0" w:line="360" w:lineRule="atLeast"/>
        <w:jc w:val="both"/>
        <w:rPr>
          <w:rFonts w:ascii="Helvetica" w:eastAsia="Times New Roman" w:hAnsi="Helvetica" w:cs="Helvetica"/>
          <w:color w:val="000000"/>
          <w:sz w:val="24"/>
          <w:szCs w:val="24"/>
          <w:lang w:eastAsia="es-CO"/>
        </w:rPr>
      </w:pPr>
      <w:r>
        <w:rPr>
          <w:rFonts w:ascii="Helvetica" w:eastAsia="Times New Roman" w:hAnsi="Helvetica" w:cs="Helvetica"/>
          <w:b/>
          <w:bCs/>
          <w:color w:val="000000"/>
          <w:sz w:val="24"/>
          <w:szCs w:val="24"/>
          <w:lang w:val="es-ES" w:eastAsia="es-CO"/>
        </w:rPr>
        <w:t>4</w:t>
      </w:r>
      <w:r w:rsidR="009160FE" w:rsidRPr="009160FE">
        <w:rPr>
          <w:rFonts w:ascii="Helvetica" w:eastAsia="Times New Roman" w:hAnsi="Helvetica" w:cs="Helvetica"/>
          <w:b/>
          <w:bCs/>
          <w:color w:val="000000"/>
          <w:sz w:val="24"/>
          <w:szCs w:val="24"/>
          <w:lang w:val="es-ES" w:eastAsia="es-CO"/>
        </w:rPr>
        <w:t>.</w:t>
      </w:r>
      <w:r w:rsidR="009160FE" w:rsidRPr="009160FE">
        <w:rPr>
          <w:rFonts w:ascii="Times New Roman" w:eastAsia="Times New Roman" w:hAnsi="Times New Roman" w:cs="Times New Roman"/>
          <w:color w:val="000000"/>
          <w:sz w:val="14"/>
          <w:szCs w:val="14"/>
          <w:lang w:val="es-ES" w:eastAsia="es-CO"/>
        </w:rPr>
        <w:t>    </w:t>
      </w:r>
      <w:r w:rsidR="009160FE" w:rsidRPr="009160FE">
        <w:rPr>
          <w:rFonts w:ascii="Arial" w:eastAsia="Times New Roman" w:hAnsi="Arial" w:cs="Arial"/>
          <w:color w:val="000000"/>
          <w:sz w:val="24"/>
          <w:szCs w:val="24"/>
          <w:lang w:val="es-ES" w:eastAsia="es-CO"/>
        </w:rPr>
        <w:t>Palabras de Delegado de la Secretaria de Educación, Promoción Matricula 2015 (video)</w:t>
      </w:r>
    </w:p>
    <w:p w:rsidR="009160FE" w:rsidRPr="009160FE" w:rsidRDefault="003B0F05" w:rsidP="009160FE">
      <w:pPr>
        <w:shd w:val="clear" w:color="auto" w:fill="FFFFFF"/>
        <w:spacing w:after="0" w:line="360" w:lineRule="atLeast"/>
        <w:jc w:val="both"/>
        <w:rPr>
          <w:rFonts w:ascii="Helvetica" w:eastAsia="Times New Roman" w:hAnsi="Helvetica" w:cs="Helvetica"/>
          <w:color w:val="000000"/>
          <w:sz w:val="24"/>
          <w:szCs w:val="24"/>
          <w:lang w:eastAsia="es-CO"/>
        </w:rPr>
      </w:pPr>
      <w:r>
        <w:rPr>
          <w:rFonts w:ascii="Helvetica" w:eastAsia="Times New Roman" w:hAnsi="Helvetica" w:cs="Helvetica"/>
          <w:b/>
          <w:bCs/>
          <w:color w:val="000000"/>
          <w:sz w:val="24"/>
          <w:szCs w:val="24"/>
          <w:lang w:val="es-ES" w:eastAsia="es-CO"/>
        </w:rPr>
        <w:t>5</w:t>
      </w:r>
      <w:r w:rsidR="009160FE" w:rsidRPr="009160FE">
        <w:rPr>
          <w:rFonts w:ascii="Helvetica" w:eastAsia="Times New Roman" w:hAnsi="Helvetica" w:cs="Helvetica"/>
          <w:b/>
          <w:bCs/>
          <w:color w:val="000000"/>
          <w:sz w:val="24"/>
          <w:szCs w:val="24"/>
          <w:lang w:val="es-ES" w:eastAsia="es-CO"/>
        </w:rPr>
        <w:t>.</w:t>
      </w:r>
      <w:r w:rsidR="009160FE" w:rsidRPr="009160FE">
        <w:rPr>
          <w:rFonts w:ascii="Times New Roman" w:eastAsia="Times New Roman" w:hAnsi="Times New Roman" w:cs="Times New Roman"/>
          <w:color w:val="000000"/>
          <w:sz w:val="14"/>
          <w:szCs w:val="14"/>
          <w:lang w:val="es-ES" w:eastAsia="es-CO"/>
        </w:rPr>
        <w:t>    </w:t>
      </w:r>
      <w:r w:rsidR="009160FE" w:rsidRPr="009160FE">
        <w:rPr>
          <w:rFonts w:ascii="Arial" w:eastAsia="Times New Roman" w:hAnsi="Arial" w:cs="Arial"/>
          <w:color w:val="000000"/>
          <w:sz w:val="24"/>
          <w:szCs w:val="24"/>
          <w:lang w:val="es-ES" w:eastAsia="es-CO"/>
        </w:rPr>
        <w:t>Lectura de la Agenda de</w:t>
      </w:r>
      <w:r w:rsidR="00A00DA4">
        <w:rPr>
          <w:rFonts w:ascii="Arial" w:eastAsia="Times New Roman" w:hAnsi="Arial" w:cs="Arial"/>
          <w:color w:val="000000"/>
          <w:sz w:val="24"/>
          <w:szCs w:val="24"/>
          <w:lang w:val="es-ES" w:eastAsia="es-CO"/>
        </w:rPr>
        <w:t xml:space="preserve"> la Audiencia Pública a cargo</w:t>
      </w:r>
      <w:r w:rsidR="009160FE" w:rsidRPr="009160FE">
        <w:rPr>
          <w:rFonts w:ascii="Arial" w:eastAsia="Times New Roman" w:hAnsi="Arial" w:cs="Arial"/>
          <w:color w:val="000000"/>
          <w:sz w:val="24"/>
          <w:szCs w:val="24"/>
          <w:lang w:val="es-ES" w:eastAsia="es-CO"/>
        </w:rPr>
        <w:t xml:space="preserve">  del Moderador </w:t>
      </w:r>
      <w:r>
        <w:rPr>
          <w:rFonts w:ascii="Arial" w:eastAsia="Times New Roman" w:hAnsi="Arial" w:cs="Arial"/>
          <w:color w:val="000000"/>
          <w:sz w:val="24"/>
          <w:szCs w:val="24"/>
          <w:lang w:val="es-ES" w:eastAsia="es-CO"/>
        </w:rPr>
        <w:t>Jhon Jeimer Giraldo.</w:t>
      </w:r>
    </w:p>
    <w:p w:rsidR="009160FE" w:rsidRPr="009160FE" w:rsidRDefault="003B0F05" w:rsidP="009160FE">
      <w:pPr>
        <w:shd w:val="clear" w:color="auto" w:fill="FFFFFF"/>
        <w:spacing w:after="0" w:line="360" w:lineRule="atLeast"/>
        <w:jc w:val="both"/>
        <w:rPr>
          <w:rFonts w:ascii="Helvetica" w:eastAsia="Times New Roman" w:hAnsi="Helvetica" w:cs="Helvetica"/>
          <w:color w:val="000000"/>
          <w:sz w:val="24"/>
          <w:szCs w:val="24"/>
          <w:lang w:eastAsia="es-CO"/>
        </w:rPr>
      </w:pPr>
      <w:r>
        <w:rPr>
          <w:rFonts w:ascii="Helvetica" w:eastAsia="Times New Roman" w:hAnsi="Helvetica" w:cs="Helvetica"/>
          <w:b/>
          <w:bCs/>
          <w:color w:val="000000"/>
          <w:sz w:val="24"/>
          <w:szCs w:val="24"/>
          <w:lang w:val="es-ES" w:eastAsia="es-CO"/>
        </w:rPr>
        <w:t>6</w:t>
      </w:r>
      <w:r w:rsidR="009160FE" w:rsidRPr="009160FE">
        <w:rPr>
          <w:rFonts w:ascii="Helvetica" w:eastAsia="Times New Roman" w:hAnsi="Helvetica" w:cs="Helvetica"/>
          <w:b/>
          <w:bCs/>
          <w:color w:val="000000"/>
          <w:sz w:val="24"/>
          <w:szCs w:val="24"/>
          <w:lang w:val="es-ES" w:eastAsia="es-CO"/>
        </w:rPr>
        <w:t>.</w:t>
      </w:r>
      <w:r w:rsidR="009160FE" w:rsidRPr="009160FE">
        <w:rPr>
          <w:rFonts w:ascii="Times New Roman" w:eastAsia="Times New Roman" w:hAnsi="Times New Roman" w:cs="Times New Roman"/>
          <w:color w:val="000000"/>
          <w:sz w:val="14"/>
          <w:szCs w:val="14"/>
          <w:lang w:val="es-ES" w:eastAsia="es-CO"/>
        </w:rPr>
        <w:t>    </w:t>
      </w:r>
      <w:r w:rsidR="009160FE" w:rsidRPr="009160FE">
        <w:rPr>
          <w:rFonts w:ascii="Arial" w:eastAsia="Times New Roman" w:hAnsi="Arial" w:cs="Arial"/>
          <w:color w:val="000000"/>
          <w:sz w:val="24"/>
          <w:szCs w:val="24"/>
          <w:lang w:val="es-ES" w:eastAsia="es-CO"/>
        </w:rPr>
        <w:t>Inform</w:t>
      </w:r>
      <w:r w:rsidR="00A00DA4">
        <w:rPr>
          <w:rFonts w:ascii="Arial" w:eastAsia="Times New Roman" w:hAnsi="Arial" w:cs="Arial"/>
          <w:color w:val="000000"/>
          <w:sz w:val="24"/>
          <w:szCs w:val="24"/>
          <w:lang w:val="es-ES" w:eastAsia="es-CO"/>
        </w:rPr>
        <w:t>e</w:t>
      </w:r>
      <w:r w:rsidR="00441A95">
        <w:rPr>
          <w:rFonts w:ascii="Arial" w:eastAsia="Times New Roman" w:hAnsi="Arial" w:cs="Arial"/>
          <w:color w:val="000000"/>
          <w:sz w:val="24"/>
          <w:szCs w:val="24"/>
          <w:lang w:val="es-ES" w:eastAsia="es-CO"/>
        </w:rPr>
        <w:t xml:space="preserve"> de gestión 2013 - 2014</w:t>
      </w:r>
      <w:r w:rsidR="00A00DA4">
        <w:rPr>
          <w:rFonts w:ascii="Arial" w:eastAsia="Times New Roman" w:hAnsi="Arial" w:cs="Arial"/>
          <w:color w:val="000000"/>
          <w:sz w:val="24"/>
          <w:szCs w:val="24"/>
          <w:lang w:val="es-ES" w:eastAsia="es-CO"/>
        </w:rPr>
        <w:t xml:space="preserve"> a cargo del</w:t>
      </w:r>
      <w:r w:rsidR="009160FE" w:rsidRPr="009160FE">
        <w:rPr>
          <w:rFonts w:ascii="Arial" w:eastAsia="Times New Roman" w:hAnsi="Arial" w:cs="Arial"/>
          <w:color w:val="000000"/>
          <w:sz w:val="24"/>
          <w:szCs w:val="24"/>
          <w:lang w:val="es-ES" w:eastAsia="es-CO"/>
        </w:rPr>
        <w:t xml:space="preserve"> Re</w:t>
      </w:r>
      <w:r w:rsidR="009456CB">
        <w:rPr>
          <w:rFonts w:ascii="Arial" w:eastAsia="Times New Roman" w:hAnsi="Arial" w:cs="Arial"/>
          <w:color w:val="000000"/>
          <w:sz w:val="24"/>
          <w:szCs w:val="24"/>
          <w:lang w:val="es-ES" w:eastAsia="es-CO"/>
        </w:rPr>
        <w:t>c</w:t>
      </w:r>
      <w:r w:rsidR="00A00DA4">
        <w:rPr>
          <w:rFonts w:ascii="Arial" w:eastAsia="Times New Roman" w:hAnsi="Arial" w:cs="Arial"/>
          <w:color w:val="000000"/>
          <w:sz w:val="24"/>
          <w:szCs w:val="24"/>
          <w:lang w:val="es-ES" w:eastAsia="es-CO"/>
        </w:rPr>
        <w:t>tor Germá</w:t>
      </w:r>
      <w:r w:rsidR="009456CB">
        <w:rPr>
          <w:rFonts w:ascii="Arial" w:eastAsia="Times New Roman" w:hAnsi="Arial" w:cs="Arial"/>
          <w:color w:val="000000"/>
          <w:sz w:val="24"/>
          <w:szCs w:val="24"/>
          <w:lang w:val="es-ES" w:eastAsia="es-CO"/>
        </w:rPr>
        <w:t xml:space="preserve">n Antonio </w:t>
      </w:r>
      <w:r w:rsidR="00D61F09">
        <w:rPr>
          <w:rFonts w:ascii="Arial" w:eastAsia="Times New Roman" w:hAnsi="Arial" w:cs="Arial"/>
          <w:color w:val="000000"/>
          <w:sz w:val="24"/>
          <w:szCs w:val="24"/>
          <w:lang w:val="es-ES" w:eastAsia="es-CO"/>
        </w:rPr>
        <w:t>Céspedes</w:t>
      </w:r>
      <w:r w:rsidR="009456CB">
        <w:rPr>
          <w:rFonts w:ascii="Arial" w:eastAsia="Times New Roman" w:hAnsi="Arial" w:cs="Arial"/>
          <w:color w:val="000000"/>
          <w:sz w:val="24"/>
          <w:szCs w:val="24"/>
          <w:lang w:val="es-ES" w:eastAsia="es-CO"/>
        </w:rPr>
        <w:t xml:space="preserve"> Loaiza</w:t>
      </w:r>
      <w:r w:rsidR="009160FE" w:rsidRPr="009160FE">
        <w:rPr>
          <w:rFonts w:ascii="Arial" w:eastAsia="Times New Roman" w:hAnsi="Arial" w:cs="Arial"/>
          <w:color w:val="000000"/>
          <w:sz w:val="24"/>
          <w:szCs w:val="24"/>
          <w:lang w:val="es-ES" w:eastAsia="es-CO"/>
        </w:rPr>
        <w:t xml:space="preserve"> y líderes de las gestiones.</w:t>
      </w:r>
    </w:p>
    <w:p w:rsidR="009160FE" w:rsidRDefault="00C7458C" w:rsidP="009160FE">
      <w:pPr>
        <w:shd w:val="clear" w:color="auto" w:fill="FFFFFF"/>
        <w:spacing w:after="0" w:line="360" w:lineRule="atLeast"/>
        <w:jc w:val="both"/>
        <w:rPr>
          <w:rFonts w:ascii="Arial" w:eastAsia="Times New Roman" w:hAnsi="Arial" w:cs="Arial"/>
          <w:color w:val="000000"/>
          <w:sz w:val="24"/>
          <w:szCs w:val="24"/>
          <w:lang w:val="es-ES" w:eastAsia="es-CO"/>
        </w:rPr>
      </w:pPr>
      <w:r>
        <w:rPr>
          <w:rFonts w:ascii="Helvetica" w:eastAsia="Times New Roman" w:hAnsi="Helvetica" w:cs="Helvetica"/>
          <w:b/>
          <w:bCs/>
          <w:color w:val="000000"/>
          <w:sz w:val="24"/>
          <w:szCs w:val="24"/>
          <w:lang w:val="es-ES" w:eastAsia="es-CO"/>
        </w:rPr>
        <w:t>7</w:t>
      </w:r>
      <w:r w:rsidR="009160FE" w:rsidRPr="009160FE">
        <w:rPr>
          <w:rFonts w:ascii="Helvetica" w:eastAsia="Times New Roman" w:hAnsi="Helvetica" w:cs="Helvetica"/>
          <w:b/>
          <w:bCs/>
          <w:color w:val="000000"/>
          <w:sz w:val="24"/>
          <w:szCs w:val="24"/>
          <w:lang w:val="es-ES" w:eastAsia="es-CO"/>
        </w:rPr>
        <w:t>.</w:t>
      </w:r>
      <w:r w:rsidR="009160FE" w:rsidRPr="009160FE">
        <w:rPr>
          <w:rFonts w:ascii="Times New Roman" w:eastAsia="Times New Roman" w:hAnsi="Times New Roman" w:cs="Times New Roman"/>
          <w:color w:val="000000"/>
          <w:sz w:val="14"/>
          <w:szCs w:val="14"/>
          <w:lang w:val="es-ES" w:eastAsia="es-CO"/>
        </w:rPr>
        <w:t>    </w:t>
      </w:r>
      <w:r w:rsidR="009160FE" w:rsidRPr="009160FE">
        <w:rPr>
          <w:rFonts w:ascii="Arial" w:eastAsia="Times New Roman" w:hAnsi="Arial" w:cs="Arial"/>
          <w:color w:val="000000"/>
          <w:sz w:val="24"/>
          <w:szCs w:val="24"/>
          <w:lang w:val="es-ES" w:eastAsia="es-CO"/>
        </w:rPr>
        <w:t>Propuestas  y varios.</w:t>
      </w:r>
    </w:p>
    <w:p w:rsidR="00C7458C" w:rsidRPr="009160FE" w:rsidRDefault="00C7458C"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737B2D" w:rsidRDefault="00737B2D" w:rsidP="009160FE">
      <w:pPr>
        <w:shd w:val="clear" w:color="auto" w:fill="FFFFFF"/>
        <w:spacing w:after="0" w:line="360" w:lineRule="atLeast"/>
        <w:jc w:val="both"/>
        <w:rPr>
          <w:rFonts w:ascii="Times New Roman" w:eastAsia="Times New Roman" w:hAnsi="Times New Roman" w:cs="Times New Roman"/>
          <w:color w:val="000000"/>
          <w:sz w:val="14"/>
          <w:szCs w:val="14"/>
          <w:lang w:val="es-ES" w:eastAsia="es-CO"/>
        </w:rPr>
      </w:pPr>
    </w:p>
    <w:p w:rsidR="00737B2D" w:rsidRDefault="00737B2D" w:rsidP="009160FE">
      <w:pPr>
        <w:shd w:val="clear" w:color="auto" w:fill="FFFFFF"/>
        <w:spacing w:after="0" w:line="360" w:lineRule="atLeast"/>
        <w:jc w:val="both"/>
        <w:rPr>
          <w:rFonts w:ascii="Times New Roman" w:eastAsia="Times New Roman" w:hAnsi="Times New Roman" w:cs="Times New Roman"/>
          <w:color w:val="000000"/>
          <w:sz w:val="14"/>
          <w:szCs w:val="14"/>
          <w:lang w:val="es-ES" w:eastAsia="es-CO"/>
        </w:rPr>
      </w:pPr>
    </w:p>
    <w:p w:rsidR="00737B2D" w:rsidRDefault="00737B2D" w:rsidP="009160FE">
      <w:pPr>
        <w:shd w:val="clear" w:color="auto" w:fill="FFFFFF"/>
        <w:spacing w:after="0" w:line="360" w:lineRule="atLeast"/>
        <w:jc w:val="both"/>
        <w:rPr>
          <w:rFonts w:ascii="Times New Roman" w:eastAsia="Times New Roman" w:hAnsi="Times New Roman" w:cs="Times New Roman"/>
          <w:color w:val="000000"/>
          <w:sz w:val="14"/>
          <w:szCs w:val="14"/>
          <w:lang w:val="es-ES" w:eastAsia="es-CO"/>
        </w:rPr>
      </w:pPr>
    </w:p>
    <w:p w:rsidR="00737B2D" w:rsidRDefault="00737B2D" w:rsidP="009160FE">
      <w:pPr>
        <w:shd w:val="clear" w:color="auto" w:fill="FFFFFF"/>
        <w:spacing w:after="0" w:line="360" w:lineRule="atLeast"/>
        <w:jc w:val="both"/>
        <w:rPr>
          <w:rFonts w:ascii="Times New Roman" w:eastAsia="Times New Roman" w:hAnsi="Times New Roman" w:cs="Times New Roman"/>
          <w:color w:val="000000"/>
          <w:sz w:val="14"/>
          <w:szCs w:val="14"/>
          <w:lang w:val="es-ES" w:eastAsia="es-CO"/>
        </w:rPr>
      </w:pPr>
    </w:p>
    <w:p w:rsidR="00737B2D" w:rsidRDefault="00737B2D" w:rsidP="009160FE">
      <w:pPr>
        <w:shd w:val="clear" w:color="auto" w:fill="FFFFFF"/>
        <w:spacing w:after="0" w:line="360" w:lineRule="atLeast"/>
        <w:jc w:val="both"/>
        <w:rPr>
          <w:rFonts w:ascii="Times New Roman" w:eastAsia="Times New Roman" w:hAnsi="Times New Roman" w:cs="Times New Roman"/>
          <w:color w:val="000000"/>
          <w:sz w:val="14"/>
          <w:szCs w:val="14"/>
          <w:lang w:val="es-ES" w:eastAsia="es-CO"/>
        </w:rPr>
      </w:pPr>
    </w:p>
    <w:p w:rsidR="00737B2D" w:rsidRDefault="009160FE" w:rsidP="009160FE">
      <w:pPr>
        <w:shd w:val="clear" w:color="auto" w:fill="FFFFFF"/>
        <w:spacing w:after="0" w:line="360" w:lineRule="atLeast"/>
        <w:jc w:val="both"/>
        <w:rPr>
          <w:rFonts w:ascii="Times New Roman" w:eastAsia="Times New Roman" w:hAnsi="Times New Roman" w:cs="Times New Roman"/>
          <w:color w:val="000000"/>
          <w:sz w:val="14"/>
          <w:szCs w:val="14"/>
          <w:lang w:val="es-ES" w:eastAsia="es-CO"/>
        </w:rPr>
      </w:pPr>
      <w:r w:rsidRPr="009160FE">
        <w:rPr>
          <w:rFonts w:ascii="Times New Roman" w:eastAsia="Times New Roman" w:hAnsi="Times New Roman" w:cs="Times New Roman"/>
          <w:color w:val="000000"/>
          <w:sz w:val="14"/>
          <w:szCs w:val="14"/>
          <w:lang w:val="es-ES" w:eastAsia="es-CO"/>
        </w:rPr>
        <w:t> </w:t>
      </w:r>
    </w:p>
    <w:p w:rsidR="009160FE" w:rsidRDefault="009160FE" w:rsidP="009160FE">
      <w:pPr>
        <w:shd w:val="clear" w:color="auto" w:fill="FFFFFF"/>
        <w:spacing w:after="0" w:line="360" w:lineRule="atLeast"/>
        <w:jc w:val="both"/>
        <w:rPr>
          <w:rFonts w:ascii="Arial" w:eastAsia="Times New Roman" w:hAnsi="Arial" w:cs="Arial"/>
          <w:color w:val="000000"/>
          <w:sz w:val="24"/>
          <w:szCs w:val="24"/>
          <w:lang w:val="es-ES" w:eastAsia="es-CO"/>
        </w:rPr>
      </w:pPr>
      <w:r w:rsidRPr="009160FE">
        <w:rPr>
          <w:rFonts w:ascii="Times New Roman" w:eastAsia="Times New Roman" w:hAnsi="Times New Roman" w:cs="Times New Roman"/>
          <w:color w:val="000000"/>
          <w:sz w:val="14"/>
          <w:szCs w:val="14"/>
          <w:lang w:val="es-ES" w:eastAsia="es-CO"/>
        </w:rPr>
        <w:t>  </w:t>
      </w:r>
      <w:r w:rsidRPr="009160FE">
        <w:rPr>
          <w:rFonts w:ascii="Helvetica" w:eastAsia="Times New Roman" w:hAnsi="Helvetica" w:cs="Helvetica"/>
          <w:b/>
          <w:bCs/>
          <w:color w:val="000000"/>
          <w:sz w:val="24"/>
          <w:szCs w:val="24"/>
          <w:u w:val="single"/>
          <w:lang w:eastAsia="es-CO"/>
        </w:rPr>
        <w:t>GESTIÓN DIRECTIVA</w:t>
      </w:r>
      <w:r w:rsidRPr="009160FE">
        <w:rPr>
          <w:rFonts w:ascii="Arial" w:eastAsia="Times New Roman" w:hAnsi="Arial" w:cs="Arial"/>
          <w:color w:val="000000"/>
          <w:sz w:val="24"/>
          <w:szCs w:val="24"/>
          <w:lang w:eastAsia="es-CO"/>
        </w:rPr>
        <w:t>, Vige</w:t>
      </w:r>
      <w:r w:rsidR="00C7458C">
        <w:rPr>
          <w:rFonts w:ascii="Arial" w:eastAsia="Times New Roman" w:hAnsi="Arial" w:cs="Arial"/>
          <w:color w:val="000000"/>
          <w:sz w:val="24"/>
          <w:szCs w:val="24"/>
          <w:lang w:eastAsia="es-CO"/>
        </w:rPr>
        <w:t>ncia 2014 a cargo del</w:t>
      </w:r>
      <w:r w:rsidR="00F10A62">
        <w:rPr>
          <w:rFonts w:ascii="Arial" w:eastAsia="Times New Roman" w:hAnsi="Arial" w:cs="Arial"/>
          <w:color w:val="000000"/>
          <w:sz w:val="24"/>
          <w:szCs w:val="24"/>
          <w:lang w:eastAsia="es-CO"/>
        </w:rPr>
        <w:t xml:space="preserve"> Rector </w:t>
      </w:r>
      <w:r w:rsidRPr="009160FE">
        <w:rPr>
          <w:rFonts w:ascii="Arial" w:eastAsia="Times New Roman" w:hAnsi="Arial" w:cs="Arial"/>
          <w:color w:val="000000"/>
          <w:sz w:val="24"/>
          <w:szCs w:val="24"/>
          <w:lang w:eastAsia="es-CO"/>
        </w:rPr>
        <w:t>(20 minutos), Temas: C</w:t>
      </w:r>
      <w:r w:rsidRPr="009160FE">
        <w:rPr>
          <w:rFonts w:ascii="Helvetica" w:eastAsia="Times New Roman" w:hAnsi="Helvetica" w:cs="Helvetica"/>
          <w:color w:val="000000"/>
          <w:sz w:val="24"/>
          <w:szCs w:val="24"/>
          <w:lang w:eastAsia="es-CO"/>
        </w:rPr>
        <w:t>onvenios Inter-administrat</w:t>
      </w:r>
      <w:r w:rsidR="00C7458C">
        <w:rPr>
          <w:rFonts w:ascii="Helvetica" w:eastAsia="Times New Roman" w:hAnsi="Helvetica" w:cs="Helvetica"/>
          <w:color w:val="000000"/>
          <w:sz w:val="24"/>
          <w:szCs w:val="24"/>
          <w:lang w:eastAsia="es-CO"/>
        </w:rPr>
        <w:t>ivos, PEI en su última versión,</w:t>
      </w:r>
      <w:r w:rsidRPr="009160FE">
        <w:rPr>
          <w:rFonts w:ascii="Helvetica" w:eastAsia="Times New Roman" w:hAnsi="Helvetica" w:cs="Helvetica"/>
          <w:color w:val="000000"/>
          <w:sz w:val="24"/>
          <w:szCs w:val="24"/>
          <w:lang w:eastAsia="es-CO"/>
        </w:rPr>
        <w:t xml:space="preserve"> clima laboral y motivacional, Mejoramiento de la planta física, Trámites para consecución de material didáctico y de apoyo, Trámites para consecución de material de apoyo de acuerdo a la modalidad, Trámites para el mejoramiento de planta física, Trámites para la asistencia de población con necesidades especiales</w:t>
      </w:r>
      <w:r w:rsidRPr="009160FE">
        <w:rPr>
          <w:rFonts w:ascii="Arial" w:eastAsia="Times New Roman" w:hAnsi="Arial" w:cs="Arial"/>
          <w:color w:val="000000"/>
          <w:sz w:val="24"/>
          <w:szCs w:val="24"/>
          <w:lang w:val="es-ES" w:eastAsia="es-CO"/>
        </w:rPr>
        <w:t>.</w:t>
      </w:r>
    </w:p>
    <w:p w:rsidR="00C7458C" w:rsidRPr="009160FE" w:rsidRDefault="00C7458C"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Times New Roman" w:eastAsia="Times New Roman" w:hAnsi="Times New Roman" w:cs="Times New Roman"/>
          <w:color w:val="000000"/>
          <w:sz w:val="14"/>
          <w:szCs w:val="14"/>
          <w:lang w:val="es-ES" w:eastAsia="es-CO"/>
        </w:rPr>
        <w:t>  </w:t>
      </w:r>
      <w:r w:rsidRPr="009160FE">
        <w:rPr>
          <w:rFonts w:ascii="Arial" w:eastAsia="Times New Roman" w:hAnsi="Arial" w:cs="Arial"/>
          <w:b/>
          <w:bCs/>
          <w:color w:val="000000"/>
          <w:sz w:val="24"/>
          <w:szCs w:val="24"/>
          <w:u w:val="single"/>
          <w:lang w:eastAsia="es-CO"/>
        </w:rPr>
        <w:t>GESTIÓN ACADÉMICA</w:t>
      </w:r>
      <w:r w:rsidRPr="009160FE">
        <w:rPr>
          <w:rFonts w:ascii="Arial" w:eastAsia="Times New Roman" w:hAnsi="Arial" w:cs="Arial"/>
          <w:color w:val="000000"/>
          <w:sz w:val="24"/>
          <w:szCs w:val="24"/>
          <w:lang w:eastAsia="es-CO"/>
        </w:rPr>
        <w:t>: (20 minutos), incluye: </w:t>
      </w:r>
      <w:r w:rsidRPr="009160FE">
        <w:rPr>
          <w:rFonts w:ascii="Helvetica" w:eastAsia="Times New Roman" w:hAnsi="Helvetica" w:cs="Helvetica"/>
          <w:color w:val="000000"/>
          <w:sz w:val="24"/>
          <w:szCs w:val="24"/>
          <w:lang w:eastAsia="es-CO"/>
        </w:rPr>
        <w:t>Total Matricula, % de Aumento o Disminución de la Matricula, % de deserción Escolar, Número de Docentes, jornadas escolares. Relación Técnica alumno docente, Numero de Estudiantes promedio por  Computador, % de Matricula con acceso a internet, Sistema Institucional de evaluación, Resultados Pruebas Saber, Títulos Expedidos de Acuerdo con la Modalidad, Elaboración planes de estudio y proyectos Pedagógicos.</w:t>
      </w:r>
    </w:p>
    <w:p w:rsidR="00C7458C" w:rsidRPr="009160FE" w:rsidRDefault="00C7458C"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Times New Roman" w:eastAsia="Times New Roman" w:hAnsi="Times New Roman" w:cs="Times New Roman"/>
          <w:color w:val="000000"/>
          <w:sz w:val="14"/>
          <w:szCs w:val="14"/>
          <w:lang w:val="es-ES" w:eastAsia="es-CO"/>
        </w:rPr>
        <w:t>  </w:t>
      </w:r>
      <w:r w:rsidRPr="009160FE">
        <w:rPr>
          <w:rFonts w:ascii="Arial" w:eastAsia="Times New Roman" w:hAnsi="Arial" w:cs="Arial"/>
          <w:b/>
          <w:bCs/>
          <w:color w:val="000000"/>
          <w:sz w:val="24"/>
          <w:szCs w:val="24"/>
          <w:u w:val="single"/>
          <w:lang w:eastAsia="es-CO"/>
        </w:rPr>
        <w:t>GESTIÓN ADMINISTRATIVA Y FINANCIERA </w:t>
      </w:r>
      <w:r w:rsidRPr="009160FE">
        <w:rPr>
          <w:rFonts w:ascii="Arial" w:eastAsia="Times New Roman" w:hAnsi="Arial" w:cs="Arial"/>
          <w:color w:val="000000"/>
          <w:sz w:val="24"/>
          <w:szCs w:val="24"/>
          <w:lang w:eastAsia="es-CO"/>
        </w:rPr>
        <w:t> (15 minutos). Incluye: Gobierno Escolar, </w:t>
      </w:r>
      <w:r w:rsidRPr="009160FE">
        <w:rPr>
          <w:rFonts w:ascii="Helvetica" w:eastAsia="Times New Roman" w:hAnsi="Helvetica" w:cs="Helvetica"/>
          <w:color w:val="000000"/>
          <w:sz w:val="24"/>
          <w:szCs w:val="24"/>
          <w:lang w:eastAsia="es-CO"/>
        </w:rPr>
        <w:t>Manual de Convivencia y conformación del comité de Convivencia Escolar, porcentaje de estudiantes pertenecientes a poblaciones vulnerables que son beneficiarios a algún programa de permanencia, Porcentaje de ejecución de los recursos del Fondo de Servicios Educativos por concepto de gasto. Porcentaje de estudiantes beneficiados con gratuidad, Condiciones de Infraestructura, Contratos de Arrendamiento, Alianzas y Convenios, Planta Docente y Administrativa, concepto de Unidad Administrativa.</w:t>
      </w:r>
    </w:p>
    <w:p w:rsidR="0065519D" w:rsidRPr="009160FE" w:rsidRDefault="0065519D"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65519D" w:rsidRDefault="00C7458C" w:rsidP="009160FE">
      <w:pPr>
        <w:shd w:val="clear" w:color="auto" w:fill="FFFFFF"/>
        <w:spacing w:after="0" w:line="360" w:lineRule="atLeast"/>
        <w:jc w:val="both"/>
        <w:rPr>
          <w:rFonts w:ascii="Helvetica" w:eastAsia="Times New Roman" w:hAnsi="Helvetica" w:cs="Helvetica"/>
          <w:color w:val="000000"/>
          <w:sz w:val="24"/>
          <w:szCs w:val="24"/>
          <w:lang w:eastAsia="es-CO"/>
        </w:rPr>
      </w:pPr>
      <w:r>
        <w:rPr>
          <w:rFonts w:ascii="Times New Roman" w:eastAsia="Times New Roman" w:hAnsi="Times New Roman" w:cs="Times New Roman"/>
          <w:color w:val="000000"/>
          <w:sz w:val="14"/>
          <w:szCs w:val="14"/>
          <w:lang w:val="es-ES" w:eastAsia="es-CO"/>
        </w:rPr>
        <w:t>  </w:t>
      </w:r>
      <w:r w:rsidR="009160FE" w:rsidRPr="009160FE">
        <w:rPr>
          <w:rFonts w:ascii="Arial" w:eastAsia="Times New Roman" w:hAnsi="Arial" w:cs="Arial"/>
          <w:b/>
          <w:bCs/>
          <w:color w:val="000000"/>
          <w:sz w:val="24"/>
          <w:szCs w:val="24"/>
          <w:u w:val="single"/>
          <w:lang w:eastAsia="es-CO"/>
        </w:rPr>
        <w:t>GESTIÓN COMUNITARIA </w:t>
      </w:r>
      <w:r w:rsidR="009160FE" w:rsidRPr="009160FE">
        <w:rPr>
          <w:rFonts w:ascii="Arial" w:eastAsia="Times New Roman" w:hAnsi="Arial" w:cs="Arial"/>
          <w:color w:val="000000"/>
          <w:sz w:val="24"/>
          <w:szCs w:val="24"/>
          <w:lang w:eastAsia="es-CO"/>
        </w:rPr>
        <w:t>(15 minutos)  </w:t>
      </w:r>
      <w:r w:rsidR="009160FE" w:rsidRPr="009160FE">
        <w:rPr>
          <w:rFonts w:ascii="Helvetica" w:eastAsia="Times New Roman" w:hAnsi="Helvetica" w:cs="Helvetica"/>
          <w:color w:val="000000"/>
          <w:sz w:val="24"/>
          <w:szCs w:val="24"/>
          <w:lang w:eastAsia="es-CO"/>
        </w:rPr>
        <w:t>Proyectos sociales y Comunitarios, Escuela de Padres, Consejos de padres, Proyecto del Servicio Social Estudiantil Obligatorio, proyectos productivo pedagógicos (PPP), pasantías, gestión del riesgo, inclusión, integración SENA.</w:t>
      </w:r>
    </w:p>
    <w:p w:rsidR="0065519D" w:rsidRDefault="0065519D"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Times New Roman" w:eastAsia="Times New Roman" w:hAnsi="Times New Roman" w:cs="Times New Roman"/>
          <w:color w:val="000000"/>
          <w:sz w:val="14"/>
          <w:szCs w:val="14"/>
          <w:lang w:val="es-ES" w:eastAsia="es-CO"/>
        </w:rPr>
        <w:lastRenderedPageBreak/>
        <w:t>  </w:t>
      </w:r>
      <w:r w:rsidRPr="009160FE">
        <w:rPr>
          <w:rFonts w:ascii="Arial" w:eastAsia="Times New Roman" w:hAnsi="Arial" w:cs="Arial"/>
          <w:b/>
          <w:bCs/>
          <w:color w:val="000000"/>
          <w:sz w:val="24"/>
          <w:szCs w:val="24"/>
          <w:u w:val="single"/>
          <w:lang w:eastAsia="es-CO"/>
        </w:rPr>
        <w:t>PROYECTOS</w:t>
      </w:r>
      <w:r w:rsidRPr="009160FE">
        <w:rPr>
          <w:rFonts w:ascii="Helvetica" w:eastAsia="Times New Roman" w:hAnsi="Helvetica" w:cs="Helvetica"/>
          <w:color w:val="000000"/>
          <w:sz w:val="24"/>
          <w:szCs w:val="24"/>
          <w:lang w:eastAsia="es-CO"/>
        </w:rPr>
        <w:t>  </w:t>
      </w:r>
      <w:r w:rsidRPr="009160FE">
        <w:rPr>
          <w:rFonts w:ascii="Arial" w:eastAsia="Times New Roman" w:hAnsi="Arial" w:cs="Arial"/>
          <w:color w:val="000000"/>
          <w:sz w:val="24"/>
          <w:szCs w:val="24"/>
          <w:lang w:eastAsia="es-CO"/>
        </w:rPr>
        <w:t xml:space="preserve">(15 minutos) incluye: </w:t>
      </w:r>
      <w:r w:rsidR="004D5A23">
        <w:rPr>
          <w:rFonts w:ascii="Arial" w:eastAsia="Times New Roman" w:hAnsi="Arial" w:cs="Arial"/>
          <w:color w:val="000000"/>
          <w:sz w:val="24"/>
          <w:szCs w:val="24"/>
          <w:lang w:eastAsia="es-CO"/>
        </w:rPr>
        <w:t xml:space="preserve">Proyectos Pedagógicos Productivos, </w:t>
      </w:r>
      <w:r w:rsidRPr="009160FE">
        <w:rPr>
          <w:rFonts w:ascii="Arial" w:eastAsia="Times New Roman" w:hAnsi="Arial" w:cs="Arial"/>
          <w:color w:val="000000"/>
          <w:sz w:val="24"/>
          <w:szCs w:val="24"/>
          <w:lang w:eastAsia="es-CO"/>
        </w:rPr>
        <w:t>Proyectos Ejecutados, en ejecución y futuros.</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color w:val="000000"/>
          <w:sz w:val="28"/>
          <w:szCs w:val="28"/>
          <w:lang w:eastAsia="es-CO"/>
        </w:rPr>
        <w:t> </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color w:val="000000"/>
          <w:sz w:val="24"/>
          <w:szCs w:val="24"/>
          <w:lang w:eastAsia="es-CO"/>
        </w:rPr>
        <w:t xml:space="preserve">Si tienen alguna propuesta a tener en cuenta para ser desarrollada en el evento pueden diligenciar el formato anexo (formato para la inscripción de propuestas) y enviarlo vía correo electrónico hasta el </w:t>
      </w:r>
      <w:r w:rsidR="004D5A23">
        <w:rPr>
          <w:rFonts w:ascii="Helvetica" w:eastAsia="Times New Roman" w:hAnsi="Helvetica" w:cs="Helvetica"/>
          <w:color w:val="000000"/>
          <w:sz w:val="24"/>
          <w:szCs w:val="24"/>
          <w:lang w:eastAsia="es-CO"/>
        </w:rPr>
        <w:t>jueves 30</w:t>
      </w:r>
      <w:r w:rsidR="004D5A23" w:rsidRPr="009160FE">
        <w:rPr>
          <w:rFonts w:ascii="Helvetica" w:eastAsia="Times New Roman" w:hAnsi="Helvetica" w:cs="Helvetica"/>
          <w:color w:val="000000"/>
          <w:sz w:val="24"/>
          <w:szCs w:val="24"/>
          <w:lang w:eastAsia="es-CO"/>
        </w:rPr>
        <w:t xml:space="preserve"> de octubre</w:t>
      </w:r>
      <w:r w:rsidRPr="009160FE">
        <w:rPr>
          <w:rFonts w:ascii="Helvetica" w:eastAsia="Times New Roman" w:hAnsi="Helvetica" w:cs="Helvetica"/>
          <w:color w:val="000000"/>
          <w:sz w:val="24"/>
          <w:szCs w:val="24"/>
          <w:lang w:eastAsia="es-CO"/>
        </w:rPr>
        <w:t xml:space="preserve"> de 2014.</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color w:val="000000"/>
          <w:sz w:val="24"/>
          <w:szCs w:val="24"/>
          <w:lang w:eastAsia="es-CO"/>
        </w:rPr>
        <w:t> </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color w:val="000000"/>
          <w:sz w:val="24"/>
          <w:szCs w:val="24"/>
          <w:lang w:eastAsia="es-CO"/>
        </w:rPr>
        <w:t>Les agradecemos la participación y los esperamos para compartir</w:t>
      </w:r>
      <w:r w:rsidR="004D5A23">
        <w:rPr>
          <w:rFonts w:ascii="Helvetica" w:eastAsia="Times New Roman" w:hAnsi="Helvetica" w:cs="Helvetica"/>
          <w:color w:val="000000"/>
          <w:sz w:val="24"/>
          <w:szCs w:val="24"/>
          <w:lang w:eastAsia="es-CO"/>
        </w:rPr>
        <w:t xml:space="preserve"> los avances que en materia de E</w:t>
      </w:r>
      <w:r w:rsidRPr="009160FE">
        <w:rPr>
          <w:rFonts w:ascii="Helvetica" w:eastAsia="Times New Roman" w:hAnsi="Helvetica" w:cs="Helvetica"/>
          <w:color w:val="000000"/>
          <w:sz w:val="24"/>
          <w:szCs w:val="24"/>
          <w:lang w:eastAsia="es-CO"/>
        </w:rPr>
        <w:t>ducación ha desarrollo la Institución con el ánimo de disminuir las brechas y desigualdades que existen en nuestro sistema educativo.</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color w:val="000000"/>
          <w:sz w:val="24"/>
          <w:szCs w:val="24"/>
          <w:lang w:eastAsia="es-CO"/>
        </w:rPr>
        <w:t> </w:t>
      </w:r>
    </w:p>
    <w:p w:rsidR="00BD423C" w:rsidRDefault="00BD423C"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color w:val="000000"/>
          <w:sz w:val="24"/>
          <w:szCs w:val="24"/>
          <w:lang w:eastAsia="es-CO"/>
        </w:rPr>
        <w:t>Cordial Saludo</w:t>
      </w:r>
      <w:r w:rsidR="00BD423C">
        <w:rPr>
          <w:rFonts w:ascii="Helvetica" w:eastAsia="Times New Roman" w:hAnsi="Helvetica" w:cs="Helvetica"/>
          <w:color w:val="000000"/>
          <w:sz w:val="24"/>
          <w:szCs w:val="24"/>
          <w:lang w:eastAsia="es-CO"/>
        </w:rPr>
        <w:t>,</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p>
    <w:p w:rsidR="00BD423C" w:rsidRDefault="00BD423C" w:rsidP="009160FE">
      <w:pPr>
        <w:shd w:val="clear" w:color="auto" w:fill="FFFFFF"/>
        <w:spacing w:after="0" w:line="360" w:lineRule="atLeast"/>
        <w:jc w:val="both"/>
        <w:rPr>
          <w:rFonts w:ascii="Helvetica" w:eastAsia="Times New Roman" w:hAnsi="Helvetica" w:cs="Helvetica"/>
          <w:b/>
          <w:bCs/>
          <w:color w:val="000000"/>
          <w:sz w:val="24"/>
          <w:szCs w:val="24"/>
          <w:lang w:eastAsia="es-CO"/>
        </w:rPr>
      </w:pPr>
    </w:p>
    <w:p w:rsidR="004E5039" w:rsidRDefault="004E5039" w:rsidP="009160FE">
      <w:pPr>
        <w:shd w:val="clear" w:color="auto" w:fill="FFFFFF"/>
        <w:spacing w:after="0" w:line="360" w:lineRule="atLeast"/>
        <w:jc w:val="both"/>
        <w:rPr>
          <w:rFonts w:ascii="Arial" w:hAnsi="Arial" w:cs="Arial"/>
          <w:b/>
          <w:noProof/>
          <w:lang w:eastAsia="es-CO"/>
        </w:rPr>
      </w:pPr>
    </w:p>
    <w:p w:rsidR="00BD423C" w:rsidRDefault="00A33D89" w:rsidP="009160FE">
      <w:pPr>
        <w:shd w:val="clear" w:color="auto" w:fill="FFFFFF"/>
        <w:spacing w:after="0" w:line="360" w:lineRule="atLeast"/>
        <w:jc w:val="both"/>
        <w:rPr>
          <w:rFonts w:ascii="Helvetica" w:eastAsia="Times New Roman" w:hAnsi="Helvetica" w:cs="Helvetica"/>
          <w:b/>
          <w:bCs/>
          <w:color w:val="000000"/>
          <w:sz w:val="24"/>
          <w:szCs w:val="24"/>
          <w:lang w:eastAsia="es-CO"/>
        </w:rPr>
      </w:pPr>
      <w:r>
        <w:rPr>
          <w:rFonts w:ascii="Arial" w:hAnsi="Arial" w:cs="Arial"/>
          <w:b/>
          <w:noProof/>
          <w:lang w:eastAsia="es-CO"/>
        </w:rPr>
        <w:drawing>
          <wp:inline distT="0" distB="0" distL="0" distR="0" wp14:anchorId="196A06F8" wp14:editId="139A0AC0">
            <wp:extent cx="1647825" cy="476250"/>
            <wp:effectExtent l="0" t="0" r="9525" b="0"/>
            <wp:docPr id="2" name="Imagen 2" descr="C:\Users\cespedes barrera\Desktop\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espedes barrera\Desktop\FIR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rsidR="009160FE" w:rsidRPr="009160FE" w:rsidRDefault="00F10A62" w:rsidP="009160FE">
      <w:pPr>
        <w:shd w:val="clear" w:color="auto" w:fill="FFFFFF"/>
        <w:spacing w:after="0" w:line="360" w:lineRule="atLeast"/>
        <w:jc w:val="both"/>
        <w:rPr>
          <w:rFonts w:ascii="Helvetica" w:eastAsia="Times New Roman" w:hAnsi="Helvetica" w:cs="Helvetica"/>
          <w:color w:val="000000"/>
          <w:sz w:val="24"/>
          <w:szCs w:val="24"/>
          <w:lang w:eastAsia="es-CO"/>
        </w:rPr>
      </w:pPr>
      <w:r>
        <w:rPr>
          <w:rFonts w:ascii="Helvetica" w:eastAsia="Times New Roman" w:hAnsi="Helvetica" w:cs="Helvetica"/>
          <w:b/>
          <w:bCs/>
          <w:color w:val="000000"/>
          <w:sz w:val="24"/>
          <w:szCs w:val="24"/>
          <w:lang w:eastAsia="es-CO"/>
        </w:rPr>
        <w:t>GERMAN ANTONIO CESPEDES LOAIZA</w:t>
      </w:r>
    </w:p>
    <w:p w:rsidR="009160FE" w:rsidRPr="009160FE" w:rsidRDefault="009160FE" w:rsidP="009160FE">
      <w:pPr>
        <w:shd w:val="clear" w:color="auto" w:fill="FFFFFF"/>
        <w:spacing w:after="0" w:line="360" w:lineRule="atLeast"/>
        <w:jc w:val="both"/>
        <w:rPr>
          <w:rFonts w:ascii="Helvetica" w:eastAsia="Times New Roman" w:hAnsi="Helvetica" w:cs="Helvetica"/>
          <w:color w:val="000000"/>
          <w:sz w:val="24"/>
          <w:szCs w:val="24"/>
          <w:lang w:eastAsia="es-CO"/>
        </w:rPr>
      </w:pPr>
      <w:r w:rsidRPr="009160FE">
        <w:rPr>
          <w:rFonts w:ascii="Helvetica" w:eastAsia="Times New Roman" w:hAnsi="Helvetica" w:cs="Helvetica"/>
          <w:b/>
          <w:bCs/>
          <w:color w:val="000000"/>
          <w:sz w:val="24"/>
          <w:szCs w:val="24"/>
          <w:lang w:eastAsia="es-CO"/>
        </w:rPr>
        <w:t>Re</w:t>
      </w:r>
      <w:r w:rsidR="00F10A62">
        <w:rPr>
          <w:rFonts w:ascii="Helvetica" w:eastAsia="Times New Roman" w:hAnsi="Helvetica" w:cs="Helvetica"/>
          <w:b/>
          <w:bCs/>
          <w:color w:val="000000"/>
          <w:sz w:val="24"/>
          <w:szCs w:val="24"/>
          <w:lang w:eastAsia="es-CO"/>
        </w:rPr>
        <w:t>ctor</w:t>
      </w:r>
    </w:p>
    <w:p w:rsidR="00DD7446" w:rsidRDefault="00DD7446"/>
    <w:sectPr w:rsidR="00DD744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AF" w:rsidRDefault="006E20AF" w:rsidP="00D61F09">
      <w:pPr>
        <w:spacing w:after="0" w:line="240" w:lineRule="auto"/>
      </w:pPr>
      <w:r>
        <w:separator/>
      </w:r>
    </w:p>
  </w:endnote>
  <w:endnote w:type="continuationSeparator" w:id="0">
    <w:p w:rsidR="006E20AF" w:rsidRDefault="006E20AF" w:rsidP="00D6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AF" w:rsidRDefault="006E20AF" w:rsidP="00D61F09">
      <w:pPr>
        <w:spacing w:after="0" w:line="240" w:lineRule="auto"/>
      </w:pPr>
      <w:r>
        <w:separator/>
      </w:r>
    </w:p>
  </w:footnote>
  <w:footnote w:type="continuationSeparator" w:id="0">
    <w:p w:rsidR="006E20AF" w:rsidRDefault="006E20AF" w:rsidP="00D61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09" w:rsidRPr="00D61F09" w:rsidRDefault="00D61F09" w:rsidP="00D61F09">
    <w:pPr>
      <w:spacing w:after="0" w:line="240" w:lineRule="auto"/>
      <w:jc w:val="center"/>
      <w:rPr>
        <w:rFonts w:ascii="Times New Roman" w:eastAsia="Times New Roman" w:hAnsi="Times New Roman" w:cs="Times New Roman"/>
        <w:b/>
        <w:sz w:val="20"/>
        <w:szCs w:val="20"/>
        <w:lang w:val="es-ES" w:eastAsia="es-ES"/>
      </w:rPr>
    </w:pPr>
  </w:p>
  <w:p w:rsidR="00D61F09" w:rsidRPr="00D61F09" w:rsidRDefault="00D61F09" w:rsidP="00D61F09">
    <w:pPr>
      <w:spacing w:after="0" w:line="240" w:lineRule="auto"/>
      <w:jc w:val="center"/>
      <w:rPr>
        <w:rFonts w:ascii="Arial" w:eastAsia="Times New Roman" w:hAnsi="Arial" w:cs="Arial"/>
        <w:b/>
        <w:sz w:val="20"/>
        <w:szCs w:val="20"/>
        <w:lang w:val="es-ES" w:eastAsia="es-ES"/>
      </w:rPr>
    </w:pPr>
    <w:r w:rsidRPr="00D61F09">
      <w:rPr>
        <w:rFonts w:ascii="Times New Roman" w:eastAsia="Times New Roman" w:hAnsi="Times New Roman" w:cs="Times New Roman"/>
        <w:noProof/>
        <w:sz w:val="20"/>
        <w:szCs w:val="20"/>
        <w:lang w:eastAsia="es-CO"/>
      </w:rPr>
      <w:drawing>
        <wp:anchor distT="0" distB="0" distL="114300" distR="114300" simplePos="0" relativeHeight="251659264" behindDoc="0" locked="0" layoutInCell="1" allowOverlap="1" wp14:anchorId="2457E653" wp14:editId="5B2BC482">
          <wp:simplePos x="0" y="0"/>
          <wp:positionH relativeFrom="column">
            <wp:posOffset>342900</wp:posOffset>
          </wp:positionH>
          <wp:positionV relativeFrom="paragraph">
            <wp:posOffset>-78105</wp:posOffset>
          </wp:positionV>
          <wp:extent cx="685800" cy="795020"/>
          <wp:effectExtent l="0" t="0" r="0" b="5080"/>
          <wp:wrapSquare wrapText="bothSides"/>
          <wp:docPr id="1" name="Imagen 1" descr="ESCUDO 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EN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F09">
      <w:rPr>
        <w:rFonts w:ascii="Times New Roman" w:eastAsia="Times New Roman" w:hAnsi="Times New Roman" w:cs="Times New Roman"/>
        <w:b/>
        <w:sz w:val="20"/>
        <w:szCs w:val="20"/>
        <w:lang w:val="es-ES" w:eastAsia="es-ES"/>
      </w:rPr>
      <w:t xml:space="preserve"> </w:t>
    </w:r>
    <w:r w:rsidRPr="00D61F09">
      <w:rPr>
        <w:rFonts w:ascii="Arial" w:eastAsia="Times New Roman" w:hAnsi="Arial" w:cs="Arial"/>
        <w:b/>
        <w:sz w:val="20"/>
        <w:szCs w:val="20"/>
        <w:lang w:val="es-ES" w:eastAsia="es-ES"/>
      </w:rPr>
      <w:t xml:space="preserve"> INSTITUCIÓN EDUCATIVA LLANOGRANDE</w:t>
    </w:r>
  </w:p>
  <w:p w:rsidR="00D61F09" w:rsidRPr="00D61F09" w:rsidRDefault="00D61F09" w:rsidP="00D61F09">
    <w:pPr>
      <w:spacing w:after="0" w:line="240" w:lineRule="auto"/>
      <w:jc w:val="center"/>
      <w:rPr>
        <w:rFonts w:ascii="Arial" w:eastAsia="Times New Roman" w:hAnsi="Arial" w:cs="Arial"/>
        <w:b/>
        <w:sz w:val="20"/>
        <w:szCs w:val="20"/>
        <w:lang w:val="es-ES" w:eastAsia="es-ES"/>
      </w:rPr>
    </w:pPr>
    <w:r w:rsidRPr="00D61F09">
      <w:rPr>
        <w:rFonts w:ascii="Arial" w:eastAsia="Times New Roman" w:hAnsi="Arial" w:cs="Arial"/>
        <w:b/>
        <w:sz w:val="20"/>
        <w:szCs w:val="20"/>
        <w:lang w:val="es-ES" w:eastAsia="es-ES"/>
      </w:rPr>
      <w:t>NEIRA – CALDAS</w:t>
    </w:r>
  </w:p>
  <w:p w:rsidR="00D61F09" w:rsidRPr="00D61F09" w:rsidRDefault="00D61F09" w:rsidP="00D61F09">
    <w:pPr>
      <w:spacing w:after="0" w:line="240" w:lineRule="auto"/>
      <w:jc w:val="center"/>
      <w:rPr>
        <w:rFonts w:ascii="Times New Roman" w:eastAsia="Times New Roman" w:hAnsi="Times New Roman" w:cs="Times New Roman"/>
        <w:b/>
        <w:sz w:val="20"/>
        <w:szCs w:val="20"/>
        <w:lang w:val="es-ES" w:eastAsia="es-ES"/>
      </w:rPr>
    </w:pPr>
    <w:r w:rsidRPr="00D61F09">
      <w:rPr>
        <w:rFonts w:ascii="Times New Roman" w:eastAsia="Times New Roman" w:hAnsi="Times New Roman" w:cs="Times New Roman"/>
        <w:b/>
        <w:sz w:val="20"/>
        <w:szCs w:val="20"/>
        <w:lang w:val="es-ES" w:eastAsia="es-ES"/>
      </w:rPr>
      <w:t>Resolución de Aprobación Nº 02721 de Julio 31 de 1 998</w:t>
    </w:r>
  </w:p>
  <w:p w:rsidR="00D61F09" w:rsidRPr="00D61F09" w:rsidRDefault="00D61F09" w:rsidP="00D61F09">
    <w:pPr>
      <w:spacing w:after="0" w:line="240" w:lineRule="auto"/>
      <w:jc w:val="center"/>
      <w:rPr>
        <w:rFonts w:ascii="Times New Roman" w:eastAsia="Times New Roman" w:hAnsi="Times New Roman" w:cs="Times New Roman"/>
        <w:b/>
        <w:sz w:val="20"/>
        <w:szCs w:val="20"/>
        <w:lang w:val="es-ES" w:eastAsia="es-ES"/>
      </w:rPr>
    </w:pPr>
    <w:r w:rsidRPr="00D61F09">
      <w:rPr>
        <w:rFonts w:ascii="Times New Roman" w:eastAsia="Times New Roman" w:hAnsi="Times New Roman" w:cs="Times New Roman"/>
        <w:b/>
        <w:sz w:val="20"/>
        <w:szCs w:val="20"/>
        <w:lang w:val="es-ES" w:eastAsia="es-ES"/>
      </w:rPr>
      <w:t>Resolución de Fusión Nº 0350 de febrero 28 de 2003</w:t>
    </w:r>
  </w:p>
  <w:p w:rsidR="00D61F09" w:rsidRPr="00D61F09" w:rsidRDefault="00D61F09" w:rsidP="00D61F09">
    <w:pPr>
      <w:spacing w:after="0" w:line="240" w:lineRule="auto"/>
      <w:jc w:val="center"/>
      <w:rPr>
        <w:rFonts w:ascii="Times New Roman" w:eastAsia="Times New Roman" w:hAnsi="Times New Roman" w:cs="Times New Roman"/>
        <w:b/>
        <w:sz w:val="20"/>
        <w:szCs w:val="20"/>
        <w:lang w:val="es-ES" w:eastAsia="es-ES"/>
      </w:rPr>
    </w:pPr>
    <w:r w:rsidRPr="00D61F09">
      <w:rPr>
        <w:rFonts w:ascii="Times New Roman" w:eastAsia="Times New Roman" w:hAnsi="Times New Roman" w:cs="Times New Roman"/>
        <w:b/>
        <w:sz w:val="20"/>
        <w:szCs w:val="20"/>
        <w:lang w:val="es-ES" w:eastAsia="es-ES"/>
      </w:rPr>
      <w:t>Código DANE Nro. 217486000723</w:t>
    </w:r>
  </w:p>
  <w:p w:rsidR="00D61F09" w:rsidRPr="00D61F09" w:rsidRDefault="00D61F09" w:rsidP="00D61F09">
    <w:pPr>
      <w:spacing w:after="0" w:line="240" w:lineRule="auto"/>
      <w:jc w:val="center"/>
      <w:rPr>
        <w:rFonts w:ascii="Times New Roman" w:eastAsia="Times New Roman" w:hAnsi="Times New Roman" w:cs="Times New Roman"/>
        <w:b/>
        <w:sz w:val="14"/>
        <w:szCs w:val="16"/>
        <w:lang w:val="es-ES" w:eastAsia="es-ES"/>
      </w:rPr>
    </w:pPr>
    <w:r w:rsidRPr="00D61F09">
      <w:rPr>
        <w:rFonts w:ascii="Times New Roman" w:eastAsia="Times New Roman" w:hAnsi="Times New Roman" w:cs="Times New Roman"/>
        <w:b/>
        <w:sz w:val="20"/>
        <w:szCs w:val="20"/>
        <w:lang w:val="es-ES" w:eastAsia="es-ES"/>
      </w:rPr>
      <w:t>NIT 810001682</w:t>
    </w:r>
    <w:r w:rsidRPr="00D61F09">
      <w:rPr>
        <w:rFonts w:ascii="Times New Roman" w:eastAsia="Times New Roman" w:hAnsi="Times New Roman" w:cs="Times New Roman"/>
        <w:b/>
        <w:sz w:val="14"/>
        <w:szCs w:val="16"/>
        <w:lang w:val="es-ES" w:eastAsia="es-ES"/>
      </w:rPr>
      <w:t>-</w:t>
    </w:r>
    <w:r w:rsidRPr="00D61F09">
      <w:rPr>
        <w:rFonts w:ascii="Times New Roman" w:eastAsia="Times New Roman" w:hAnsi="Times New Roman" w:cs="Times New Roman"/>
        <w:b/>
        <w:sz w:val="20"/>
        <w:szCs w:val="20"/>
        <w:lang w:val="es-ES" w:eastAsia="es-ES"/>
      </w:rPr>
      <w:t xml:space="preserve"> 6</w:t>
    </w:r>
  </w:p>
  <w:p w:rsidR="00D61F09" w:rsidRDefault="00D61F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FE"/>
    <w:rsid w:val="003B0F05"/>
    <w:rsid w:val="00441A95"/>
    <w:rsid w:val="004A177B"/>
    <w:rsid w:val="004D5A23"/>
    <w:rsid w:val="004E5039"/>
    <w:rsid w:val="0065519D"/>
    <w:rsid w:val="006A1784"/>
    <w:rsid w:val="006E20AF"/>
    <w:rsid w:val="00737B2D"/>
    <w:rsid w:val="007E3B8A"/>
    <w:rsid w:val="009160FE"/>
    <w:rsid w:val="009456CB"/>
    <w:rsid w:val="00A00DA4"/>
    <w:rsid w:val="00A33D89"/>
    <w:rsid w:val="00BD423C"/>
    <w:rsid w:val="00C7458C"/>
    <w:rsid w:val="00D61F09"/>
    <w:rsid w:val="00DC4582"/>
    <w:rsid w:val="00DD7446"/>
    <w:rsid w:val="00DF1711"/>
    <w:rsid w:val="00F10A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F09"/>
  </w:style>
  <w:style w:type="paragraph" w:styleId="Piedepgina">
    <w:name w:val="footer"/>
    <w:basedOn w:val="Normal"/>
    <w:link w:val="PiedepginaCar"/>
    <w:uiPriority w:val="99"/>
    <w:unhideWhenUsed/>
    <w:rsid w:val="00D61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F09"/>
  </w:style>
  <w:style w:type="paragraph" w:styleId="Textodeglobo">
    <w:name w:val="Balloon Text"/>
    <w:basedOn w:val="Normal"/>
    <w:link w:val="TextodegloboCar"/>
    <w:uiPriority w:val="99"/>
    <w:semiHidden/>
    <w:unhideWhenUsed/>
    <w:rsid w:val="00A33D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F09"/>
  </w:style>
  <w:style w:type="paragraph" w:styleId="Piedepgina">
    <w:name w:val="footer"/>
    <w:basedOn w:val="Normal"/>
    <w:link w:val="PiedepginaCar"/>
    <w:uiPriority w:val="99"/>
    <w:unhideWhenUsed/>
    <w:rsid w:val="00D61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F09"/>
  </w:style>
  <w:style w:type="paragraph" w:styleId="Textodeglobo">
    <w:name w:val="Balloon Text"/>
    <w:basedOn w:val="Normal"/>
    <w:link w:val="TextodegloboCar"/>
    <w:uiPriority w:val="99"/>
    <w:semiHidden/>
    <w:unhideWhenUsed/>
    <w:rsid w:val="00A33D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6205">
      <w:bodyDiv w:val="1"/>
      <w:marLeft w:val="0"/>
      <w:marRight w:val="0"/>
      <w:marTop w:val="0"/>
      <w:marBottom w:val="0"/>
      <w:divBdr>
        <w:top w:val="none" w:sz="0" w:space="0" w:color="auto"/>
        <w:left w:val="none" w:sz="0" w:space="0" w:color="auto"/>
        <w:bottom w:val="none" w:sz="0" w:space="0" w:color="auto"/>
        <w:right w:val="none" w:sz="0" w:space="0" w:color="auto"/>
      </w:divBdr>
      <w:divsChild>
        <w:div w:id="1692876968">
          <w:marLeft w:val="720"/>
          <w:marRight w:val="0"/>
          <w:marTop w:val="0"/>
          <w:marBottom w:val="0"/>
          <w:divBdr>
            <w:top w:val="none" w:sz="0" w:space="0" w:color="auto"/>
            <w:left w:val="none" w:sz="0" w:space="0" w:color="auto"/>
            <w:bottom w:val="none" w:sz="0" w:space="0" w:color="auto"/>
            <w:right w:val="none" w:sz="0" w:space="0" w:color="auto"/>
          </w:divBdr>
        </w:div>
        <w:div w:id="128208204">
          <w:marLeft w:val="360"/>
          <w:marRight w:val="0"/>
          <w:marTop w:val="0"/>
          <w:marBottom w:val="0"/>
          <w:divBdr>
            <w:top w:val="none" w:sz="0" w:space="0" w:color="auto"/>
            <w:left w:val="none" w:sz="0" w:space="0" w:color="auto"/>
            <w:bottom w:val="none" w:sz="0" w:space="0" w:color="auto"/>
            <w:right w:val="none" w:sz="0" w:space="0" w:color="auto"/>
          </w:divBdr>
        </w:div>
        <w:div w:id="1776166192">
          <w:marLeft w:val="360"/>
          <w:marRight w:val="0"/>
          <w:marTop w:val="0"/>
          <w:marBottom w:val="0"/>
          <w:divBdr>
            <w:top w:val="none" w:sz="0" w:space="0" w:color="auto"/>
            <w:left w:val="none" w:sz="0" w:space="0" w:color="auto"/>
            <w:bottom w:val="none" w:sz="0" w:space="0" w:color="auto"/>
            <w:right w:val="none" w:sz="0" w:space="0" w:color="auto"/>
          </w:divBdr>
        </w:div>
        <w:div w:id="1202549156">
          <w:marLeft w:val="360"/>
          <w:marRight w:val="0"/>
          <w:marTop w:val="0"/>
          <w:marBottom w:val="0"/>
          <w:divBdr>
            <w:top w:val="none" w:sz="0" w:space="0" w:color="auto"/>
            <w:left w:val="none" w:sz="0" w:space="0" w:color="auto"/>
            <w:bottom w:val="none" w:sz="0" w:space="0" w:color="auto"/>
            <w:right w:val="none" w:sz="0" w:space="0" w:color="auto"/>
          </w:divBdr>
        </w:div>
        <w:div w:id="1134834299">
          <w:marLeft w:val="360"/>
          <w:marRight w:val="0"/>
          <w:marTop w:val="0"/>
          <w:marBottom w:val="0"/>
          <w:divBdr>
            <w:top w:val="none" w:sz="0" w:space="0" w:color="auto"/>
            <w:left w:val="none" w:sz="0" w:space="0" w:color="auto"/>
            <w:bottom w:val="none" w:sz="0" w:space="0" w:color="auto"/>
            <w:right w:val="none" w:sz="0" w:space="0" w:color="auto"/>
          </w:divBdr>
        </w:div>
        <w:div w:id="677193183">
          <w:marLeft w:val="360"/>
          <w:marRight w:val="0"/>
          <w:marTop w:val="0"/>
          <w:marBottom w:val="0"/>
          <w:divBdr>
            <w:top w:val="none" w:sz="0" w:space="0" w:color="auto"/>
            <w:left w:val="none" w:sz="0" w:space="0" w:color="auto"/>
            <w:bottom w:val="none" w:sz="0" w:space="0" w:color="auto"/>
            <w:right w:val="none" w:sz="0" w:space="0" w:color="auto"/>
          </w:divBdr>
        </w:div>
        <w:div w:id="1999922992">
          <w:marLeft w:val="360"/>
          <w:marRight w:val="0"/>
          <w:marTop w:val="0"/>
          <w:marBottom w:val="0"/>
          <w:divBdr>
            <w:top w:val="none" w:sz="0" w:space="0" w:color="auto"/>
            <w:left w:val="none" w:sz="0" w:space="0" w:color="auto"/>
            <w:bottom w:val="none" w:sz="0" w:space="0" w:color="auto"/>
            <w:right w:val="none" w:sz="0" w:space="0" w:color="auto"/>
          </w:divBdr>
        </w:div>
        <w:div w:id="893349654">
          <w:marLeft w:val="360"/>
          <w:marRight w:val="0"/>
          <w:marTop w:val="0"/>
          <w:marBottom w:val="0"/>
          <w:divBdr>
            <w:top w:val="none" w:sz="0" w:space="0" w:color="auto"/>
            <w:left w:val="none" w:sz="0" w:space="0" w:color="auto"/>
            <w:bottom w:val="none" w:sz="0" w:space="0" w:color="auto"/>
            <w:right w:val="none" w:sz="0" w:space="0" w:color="auto"/>
          </w:divBdr>
        </w:div>
        <w:div w:id="1004550237">
          <w:marLeft w:val="360"/>
          <w:marRight w:val="0"/>
          <w:marTop w:val="0"/>
          <w:marBottom w:val="0"/>
          <w:divBdr>
            <w:top w:val="none" w:sz="0" w:space="0" w:color="auto"/>
            <w:left w:val="none" w:sz="0" w:space="0" w:color="auto"/>
            <w:bottom w:val="none" w:sz="0" w:space="0" w:color="auto"/>
            <w:right w:val="none" w:sz="0" w:space="0" w:color="auto"/>
          </w:divBdr>
        </w:div>
        <w:div w:id="1541938773">
          <w:marLeft w:val="360"/>
          <w:marRight w:val="0"/>
          <w:marTop w:val="0"/>
          <w:marBottom w:val="0"/>
          <w:divBdr>
            <w:top w:val="none" w:sz="0" w:space="0" w:color="auto"/>
            <w:left w:val="none" w:sz="0" w:space="0" w:color="auto"/>
            <w:bottom w:val="none" w:sz="0" w:space="0" w:color="auto"/>
            <w:right w:val="none" w:sz="0" w:space="0" w:color="auto"/>
          </w:divBdr>
        </w:div>
        <w:div w:id="713385583">
          <w:marLeft w:val="607"/>
          <w:marRight w:val="0"/>
          <w:marTop w:val="0"/>
          <w:marBottom w:val="0"/>
          <w:divBdr>
            <w:top w:val="none" w:sz="0" w:space="0" w:color="auto"/>
            <w:left w:val="none" w:sz="0" w:space="0" w:color="auto"/>
            <w:bottom w:val="none" w:sz="0" w:space="0" w:color="auto"/>
            <w:right w:val="none" w:sz="0" w:space="0" w:color="auto"/>
          </w:divBdr>
        </w:div>
        <w:div w:id="1741319795">
          <w:marLeft w:val="607"/>
          <w:marRight w:val="0"/>
          <w:marTop w:val="0"/>
          <w:marBottom w:val="0"/>
          <w:divBdr>
            <w:top w:val="none" w:sz="0" w:space="0" w:color="auto"/>
            <w:left w:val="none" w:sz="0" w:space="0" w:color="auto"/>
            <w:bottom w:val="none" w:sz="0" w:space="0" w:color="auto"/>
            <w:right w:val="none" w:sz="0" w:space="0" w:color="auto"/>
          </w:divBdr>
        </w:div>
        <w:div w:id="1786074082">
          <w:marLeft w:val="607"/>
          <w:marRight w:val="0"/>
          <w:marTop w:val="0"/>
          <w:marBottom w:val="0"/>
          <w:divBdr>
            <w:top w:val="none" w:sz="0" w:space="0" w:color="auto"/>
            <w:left w:val="none" w:sz="0" w:space="0" w:color="auto"/>
            <w:bottom w:val="none" w:sz="0" w:space="0" w:color="auto"/>
            <w:right w:val="none" w:sz="0" w:space="0" w:color="auto"/>
          </w:divBdr>
        </w:div>
        <w:div w:id="686828054">
          <w:marLeft w:val="607"/>
          <w:marRight w:val="0"/>
          <w:marTop w:val="0"/>
          <w:marBottom w:val="0"/>
          <w:divBdr>
            <w:top w:val="none" w:sz="0" w:space="0" w:color="auto"/>
            <w:left w:val="none" w:sz="0" w:space="0" w:color="auto"/>
            <w:bottom w:val="none" w:sz="0" w:space="0" w:color="auto"/>
            <w:right w:val="none" w:sz="0" w:space="0" w:color="auto"/>
          </w:divBdr>
        </w:div>
        <w:div w:id="856774262">
          <w:marLeft w:val="6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rectorria</dc:creator>
  <cp:lastModifiedBy>rectorria</cp:lastModifiedBy>
  <cp:revision>19</cp:revision>
  <cp:lastPrinted>2014-10-28T20:15:00Z</cp:lastPrinted>
  <dcterms:created xsi:type="dcterms:W3CDTF">2014-10-28T18:41:00Z</dcterms:created>
  <dcterms:modified xsi:type="dcterms:W3CDTF">2014-10-28T20:15:00Z</dcterms:modified>
</cp:coreProperties>
</file>